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1FE6" w:rsidRPr="00530471" w:rsidRDefault="00530471" w:rsidP="00530471">
      <w:pPr>
        <w:pStyle w:val="tkTekst"/>
        <w:spacing w:after="0" w:line="240" w:lineRule="auto"/>
        <w:ind w:firstLine="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ПРОЕКТ</w:t>
      </w:r>
    </w:p>
    <w:p w:rsidR="009E1FE6" w:rsidRDefault="009E1FE6" w:rsidP="00530471">
      <w:pPr>
        <w:pStyle w:val="tkForma"/>
        <w:spacing w:after="0" w:line="240" w:lineRule="auto"/>
        <w:ind w:left="0"/>
        <w:jc w:val="left"/>
        <w:rPr>
          <w:rFonts w:ascii="Times New Roman" w:hAnsi="Times New Roman" w:cs="Times New Roman"/>
        </w:rPr>
      </w:pPr>
    </w:p>
    <w:p w:rsidR="0015431E" w:rsidRPr="009E1FE6" w:rsidRDefault="0015431E" w:rsidP="00A2641A">
      <w:pPr>
        <w:pStyle w:val="tkForma"/>
        <w:spacing w:after="0" w:line="240" w:lineRule="auto"/>
        <w:rPr>
          <w:rFonts w:ascii="Times New Roman" w:hAnsi="Times New Roman" w:cs="Times New Roman"/>
        </w:rPr>
      </w:pPr>
    </w:p>
    <w:p w:rsidR="009E1FE6" w:rsidRDefault="009E1FE6" w:rsidP="00A2641A">
      <w:pPr>
        <w:pStyle w:val="tkForma"/>
        <w:spacing w:after="0" w:line="240" w:lineRule="auto"/>
        <w:rPr>
          <w:rFonts w:ascii="Times New Roman" w:hAnsi="Times New Roman" w:cs="Times New Roman"/>
        </w:rPr>
      </w:pPr>
      <w:r w:rsidRPr="009E1FE6">
        <w:rPr>
          <w:rFonts w:ascii="Times New Roman" w:hAnsi="Times New Roman" w:cs="Times New Roman"/>
        </w:rPr>
        <w:t>ЗАКОН КЫРГЫЗСКОЙ РЕСПУБЛИКИ</w:t>
      </w:r>
    </w:p>
    <w:p w:rsidR="00D40F0E" w:rsidRPr="009E1FE6" w:rsidRDefault="00D40F0E" w:rsidP="00A2641A">
      <w:pPr>
        <w:pStyle w:val="tkForma"/>
        <w:spacing w:after="0" w:line="240" w:lineRule="auto"/>
        <w:rPr>
          <w:rFonts w:ascii="Times New Roman" w:hAnsi="Times New Roman" w:cs="Times New Roman"/>
        </w:rPr>
      </w:pPr>
    </w:p>
    <w:p w:rsidR="009E1FE6" w:rsidRDefault="009E1FE6" w:rsidP="00A2641A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  <w:r w:rsidRPr="009E1FE6">
        <w:rPr>
          <w:rFonts w:ascii="Times New Roman" w:hAnsi="Times New Roman" w:cs="Times New Roman"/>
        </w:rPr>
        <w:t xml:space="preserve">О внесении изменений в </w:t>
      </w:r>
      <w:r>
        <w:rPr>
          <w:rFonts w:ascii="Times New Roman" w:hAnsi="Times New Roman" w:cs="Times New Roman"/>
        </w:rPr>
        <w:t>некоторые законодательные акты Кыргызской Республики</w:t>
      </w:r>
      <w:r w:rsidR="00F965B9">
        <w:rPr>
          <w:rFonts w:ascii="Times New Roman" w:hAnsi="Times New Roman" w:cs="Times New Roman"/>
        </w:rPr>
        <w:t xml:space="preserve"> по вопросам государственного регулирования цен</w:t>
      </w:r>
    </w:p>
    <w:p w:rsidR="0015431E" w:rsidRDefault="0015431E" w:rsidP="00A2641A">
      <w:pPr>
        <w:pStyle w:val="tkNazvanie"/>
        <w:spacing w:before="0" w:after="0" w:line="240" w:lineRule="auto"/>
        <w:ind w:left="0"/>
        <w:jc w:val="left"/>
        <w:rPr>
          <w:rFonts w:ascii="Times New Roman" w:hAnsi="Times New Roman" w:cs="Times New Roman"/>
        </w:rPr>
      </w:pPr>
    </w:p>
    <w:p w:rsidR="001C2EC2" w:rsidRPr="009E1FE6" w:rsidRDefault="001C2EC2" w:rsidP="00A2641A">
      <w:pPr>
        <w:pStyle w:val="tkNazvanie"/>
        <w:spacing w:before="0" w:after="0" w:line="240" w:lineRule="auto"/>
        <w:ind w:left="0"/>
        <w:jc w:val="left"/>
        <w:rPr>
          <w:rFonts w:ascii="Times New Roman" w:hAnsi="Times New Roman" w:cs="Times New Roman"/>
        </w:rPr>
      </w:pPr>
    </w:p>
    <w:p w:rsidR="009E1FE6" w:rsidRDefault="009E1FE6" w:rsidP="00A2641A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st_1"/>
      <w:bookmarkEnd w:id="0"/>
      <w:r w:rsidRPr="009E1FE6">
        <w:rPr>
          <w:rFonts w:ascii="Times New Roman" w:hAnsi="Times New Roman" w:cs="Times New Roman"/>
          <w:sz w:val="24"/>
          <w:szCs w:val="24"/>
        </w:rPr>
        <w:t>Статья 1.</w:t>
      </w:r>
    </w:p>
    <w:p w:rsidR="0015431E" w:rsidRDefault="0015431E" w:rsidP="00A2641A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21E1" w:rsidRPr="00FF6A6D" w:rsidRDefault="009E1FE6" w:rsidP="00A2641A">
      <w:pPr>
        <w:pStyle w:val="tkTekst"/>
        <w:spacing w:after="0" w:line="240" w:lineRule="auto"/>
        <w:rPr>
          <w:rFonts w:ascii="Times New Roman" w:hAnsi="Times New Roman" w:cs="Times New Roman"/>
          <w:sz w:val="24"/>
        </w:rPr>
      </w:pPr>
      <w:r w:rsidRPr="00FF6A6D">
        <w:rPr>
          <w:rFonts w:ascii="Times New Roman" w:hAnsi="Times New Roman" w:cs="Times New Roman"/>
          <w:sz w:val="24"/>
        </w:rPr>
        <w:t xml:space="preserve">Внести в </w:t>
      </w:r>
      <w:hyperlink r:id="rId7" w:history="1">
        <w:r w:rsidRPr="00FF6A6D">
          <w:rPr>
            <w:rStyle w:val="a3"/>
            <w:rFonts w:ascii="Times New Roman" w:hAnsi="Times New Roman" w:cs="Times New Roman"/>
            <w:color w:val="auto"/>
            <w:sz w:val="24"/>
            <w:u w:val="none"/>
          </w:rPr>
          <w:t>Закон</w:t>
        </w:r>
      </w:hyperlink>
      <w:r w:rsidRPr="00FF6A6D">
        <w:rPr>
          <w:rFonts w:ascii="Times New Roman" w:hAnsi="Times New Roman" w:cs="Times New Roman"/>
          <w:sz w:val="24"/>
        </w:rPr>
        <w:t xml:space="preserve"> Кыргызской Республики "О внутренней торговле в Кыргызской Республике" (Ведомости </w:t>
      </w:r>
      <w:proofErr w:type="spellStart"/>
      <w:r w:rsidRPr="00FF6A6D">
        <w:rPr>
          <w:rFonts w:ascii="Times New Roman" w:hAnsi="Times New Roman" w:cs="Times New Roman"/>
          <w:sz w:val="24"/>
        </w:rPr>
        <w:t>Жогорку</w:t>
      </w:r>
      <w:proofErr w:type="spellEnd"/>
      <w:r w:rsidRPr="00FF6A6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F6A6D">
        <w:rPr>
          <w:rFonts w:ascii="Times New Roman" w:hAnsi="Times New Roman" w:cs="Times New Roman"/>
          <w:sz w:val="24"/>
        </w:rPr>
        <w:t>Кенеша</w:t>
      </w:r>
      <w:proofErr w:type="spellEnd"/>
      <w:r w:rsidRPr="00FF6A6D">
        <w:rPr>
          <w:rFonts w:ascii="Times New Roman" w:hAnsi="Times New Roman" w:cs="Times New Roman"/>
          <w:sz w:val="24"/>
        </w:rPr>
        <w:t xml:space="preserve"> Кыргызской Республики, 2002 г., № 5, ст.199) следующие изменения:</w:t>
      </w:r>
    </w:p>
    <w:p w:rsidR="009E1FE6" w:rsidRPr="00FF6A6D" w:rsidRDefault="008A5E5D" w:rsidP="00A2641A">
      <w:pPr>
        <w:pStyle w:val="tkTek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FF6A6D">
        <w:rPr>
          <w:rFonts w:ascii="Times New Roman" w:hAnsi="Times New Roman" w:cs="Times New Roman"/>
          <w:sz w:val="24"/>
        </w:rPr>
        <w:t>абзац девятый статьи 2 признать утратившим силу;</w:t>
      </w:r>
    </w:p>
    <w:p w:rsidR="00470F57" w:rsidRPr="00FF6A6D" w:rsidRDefault="008A5E5D" w:rsidP="00A2641A">
      <w:pPr>
        <w:pStyle w:val="tkTek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FF6A6D">
        <w:rPr>
          <w:rFonts w:ascii="Times New Roman" w:hAnsi="Times New Roman" w:cs="Times New Roman"/>
          <w:sz w:val="24"/>
        </w:rPr>
        <w:t>абзацы третий, четвертый, пятый</w:t>
      </w:r>
      <w:r w:rsidR="00A821E1" w:rsidRPr="00FF6A6D">
        <w:rPr>
          <w:rFonts w:ascii="Times New Roman" w:hAnsi="Times New Roman" w:cs="Times New Roman"/>
          <w:sz w:val="24"/>
        </w:rPr>
        <w:t xml:space="preserve"> статьи 11</w:t>
      </w:r>
      <w:r w:rsidRPr="00FF6A6D">
        <w:rPr>
          <w:rFonts w:ascii="Times New Roman" w:hAnsi="Times New Roman" w:cs="Times New Roman"/>
          <w:sz w:val="24"/>
        </w:rPr>
        <w:t xml:space="preserve"> признать утратившим силу.</w:t>
      </w:r>
    </w:p>
    <w:p w:rsidR="00FF6A6D" w:rsidRDefault="00FF6A6D" w:rsidP="00A2641A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</w:rPr>
      </w:pPr>
    </w:p>
    <w:p w:rsidR="009E1FE6" w:rsidRDefault="00060B25" w:rsidP="00A2641A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Статья 2</w:t>
      </w:r>
      <w:r w:rsidR="00A858D3">
        <w:rPr>
          <w:rFonts w:ascii="Times New Roman" w:hAnsi="Times New Roman" w:cs="Times New Roman"/>
          <w:sz w:val="24"/>
        </w:rPr>
        <w:t>.</w:t>
      </w:r>
    </w:p>
    <w:p w:rsidR="0015431E" w:rsidRPr="00470F57" w:rsidRDefault="0015431E" w:rsidP="00A2641A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</w:rPr>
      </w:pPr>
    </w:p>
    <w:p w:rsidR="009E1FE6" w:rsidRDefault="009E1FE6" w:rsidP="00A2641A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FE6">
        <w:rPr>
          <w:rFonts w:ascii="Times New Roman" w:hAnsi="Times New Roman" w:cs="Times New Roman"/>
          <w:sz w:val="24"/>
          <w:szCs w:val="24"/>
        </w:rPr>
        <w:t xml:space="preserve">Внести в </w:t>
      </w:r>
      <w:hyperlink r:id="rId8" w:history="1">
        <w:r w:rsidRPr="00530471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</w:t>
        </w:r>
      </w:hyperlink>
      <w:r w:rsidRPr="009E1FE6">
        <w:rPr>
          <w:rFonts w:ascii="Times New Roman" w:hAnsi="Times New Roman" w:cs="Times New Roman"/>
          <w:sz w:val="24"/>
          <w:szCs w:val="24"/>
        </w:rPr>
        <w:t xml:space="preserve"> Кыргызской Республики "О продовольственной безопасности Кыргызской Республики" (Ведомости </w:t>
      </w:r>
      <w:proofErr w:type="spellStart"/>
      <w:r w:rsidRPr="009E1FE6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Pr="009E1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1FE6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Pr="009E1FE6">
        <w:rPr>
          <w:rFonts w:ascii="Times New Roman" w:hAnsi="Times New Roman" w:cs="Times New Roman"/>
          <w:sz w:val="24"/>
          <w:szCs w:val="24"/>
        </w:rPr>
        <w:t xml:space="preserve"> Кыргызской Республики, 2008 г., № 6/2, ст.647) следующие изменения:</w:t>
      </w:r>
    </w:p>
    <w:p w:rsidR="00470F57" w:rsidRDefault="00470F57" w:rsidP="00A2641A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статье 5:</w:t>
      </w:r>
    </w:p>
    <w:p w:rsidR="00470F57" w:rsidRDefault="00A821E1" w:rsidP="00A2641A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70F57">
        <w:rPr>
          <w:rFonts w:ascii="Times New Roman" w:hAnsi="Times New Roman" w:cs="Times New Roman"/>
          <w:sz w:val="24"/>
          <w:szCs w:val="24"/>
        </w:rPr>
        <w:t>) абзац четвертый изложить в следующей редакции:</w:t>
      </w:r>
    </w:p>
    <w:p w:rsidR="00470F57" w:rsidRDefault="00470F57" w:rsidP="00A2641A">
      <w:pPr>
        <w:pStyle w:val="tkTekst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>
        <w:t xml:space="preserve">- </w:t>
      </w:r>
      <w:r w:rsidRPr="00470F57">
        <w:rPr>
          <w:rFonts w:ascii="Times New Roman" w:hAnsi="Times New Roman" w:cs="Times New Roman"/>
          <w:sz w:val="24"/>
        </w:rPr>
        <w:t xml:space="preserve">вводит государственное регулирование на отдельные виды продовольственных товаров в порядке, установленном законодательством </w:t>
      </w:r>
      <w:r w:rsidR="003445F0">
        <w:rPr>
          <w:rFonts w:ascii="Times New Roman" w:hAnsi="Times New Roman" w:cs="Times New Roman"/>
          <w:sz w:val="24"/>
        </w:rPr>
        <w:t xml:space="preserve">Кыргызской Республики </w:t>
      </w:r>
      <w:r w:rsidRPr="00470F57">
        <w:rPr>
          <w:rFonts w:ascii="Times New Roman" w:hAnsi="Times New Roman" w:cs="Times New Roman"/>
          <w:sz w:val="24"/>
        </w:rPr>
        <w:t>о ценообразовании;»</w:t>
      </w:r>
    </w:p>
    <w:p w:rsidR="00B35D0A" w:rsidRDefault="00B35D0A" w:rsidP="00A2641A">
      <w:pPr>
        <w:pStyle w:val="tkTekst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абзац пятый признать утратившим силу.</w:t>
      </w:r>
    </w:p>
    <w:p w:rsidR="0015431E" w:rsidRPr="003E3AA5" w:rsidRDefault="0015431E" w:rsidP="00A2641A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  <w:sz w:val="24"/>
          <w:szCs w:val="20"/>
        </w:rPr>
      </w:pPr>
    </w:p>
    <w:p w:rsidR="00FC4FE6" w:rsidRDefault="003E3AA5" w:rsidP="00A2641A">
      <w:pPr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b/>
          <w:sz w:val="24"/>
          <w:szCs w:val="20"/>
          <w:lang w:val="ky-KG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val="ky-KG"/>
        </w:rPr>
        <w:tab/>
        <w:t>Статья 3</w:t>
      </w:r>
      <w:r w:rsidR="00A858D3">
        <w:rPr>
          <w:rFonts w:ascii="Times New Roman" w:eastAsia="Times New Roman" w:hAnsi="Times New Roman" w:cs="Times New Roman"/>
          <w:b/>
          <w:sz w:val="24"/>
          <w:szCs w:val="20"/>
          <w:lang w:val="ky-KG"/>
        </w:rPr>
        <w:t>.</w:t>
      </w:r>
    </w:p>
    <w:p w:rsidR="0015431E" w:rsidRPr="00FC4FE6" w:rsidRDefault="0015431E" w:rsidP="00A2641A">
      <w:pPr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b/>
          <w:sz w:val="24"/>
          <w:szCs w:val="20"/>
          <w:lang w:val="ky-KG"/>
        </w:rPr>
      </w:pPr>
    </w:p>
    <w:p w:rsidR="00FC4FE6" w:rsidRPr="00FC4FE6" w:rsidRDefault="00FC4FE6" w:rsidP="00A2641A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4FE6">
        <w:rPr>
          <w:rFonts w:ascii="Times New Roman" w:hAnsi="Times New Roman" w:cs="Times New Roman"/>
          <w:sz w:val="24"/>
          <w:szCs w:val="24"/>
        </w:rPr>
        <w:t xml:space="preserve">Внести в </w:t>
      </w:r>
      <w:hyperlink r:id="rId9" w:history="1">
        <w:r w:rsidRPr="00530471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</w:t>
        </w:r>
      </w:hyperlink>
      <w:r w:rsidRPr="00530471">
        <w:rPr>
          <w:rFonts w:ascii="Times New Roman" w:hAnsi="Times New Roman" w:cs="Times New Roman"/>
          <w:sz w:val="24"/>
          <w:szCs w:val="24"/>
        </w:rPr>
        <w:t xml:space="preserve"> </w:t>
      </w:r>
      <w:r w:rsidRPr="00FC4FE6">
        <w:rPr>
          <w:rFonts w:ascii="Times New Roman" w:hAnsi="Times New Roman" w:cs="Times New Roman"/>
          <w:sz w:val="24"/>
          <w:szCs w:val="24"/>
        </w:rPr>
        <w:t xml:space="preserve">Кыргызской Республики "Об автомобильном транспорте" (Ведомости </w:t>
      </w:r>
      <w:proofErr w:type="spellStart"/>
      <w:r w:rsidRPr="00FC4FE6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Pr="00FC4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FE6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Pr="00FC4FE6">
        <w:rPr>
          <w:rFonts w:ascii="Times New Roman" w:hAnsi="Times New Roman" w:cs="Times New Roman"/>
          <w:sz w:val="24"/>
          <w:szCs w:val="24"/>
        </w:rPr>
        <w:t xml:space="preserve"> Кыргызской Республики</w:t>
      </w:r>
      <w:r>
        <w:rPr>
          <w:rFonts w:ascii="Times New Roman" w:hAnsi="Times New Roman" w:cs="Times New Roman"/>
          <w:sz w:val="24"/>
          <w:szCs w:val="24"/>
        </w:rPr>
        <w:t>, 2013 г., № 7, ст.911) следующе</w:t>
      </w:r>
      <w:r w:rsidRPr="00FC4FE6">
        <w:rPr>
          <w:rFonts w:ascii="Times New Roman" w:hAnsi="Times New Roman" w:cs="Times New Roman"/>
          <w:sz w:val="24"/>
          <w:szCs w:val="24"/>
        </w:rPr>
        <w:t>е изменени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C4FE6">
        <w:rPr>
          <w:rFonts w:ascii="Times New Roman" w:hAnsi="Times New Roman" w:cs="Times New Roman"/>
          <w:sz w:val="24"/>
          <w:szCs w:val="24"/>
        </w:rPr>
        <w:t>:</w:t>
      </w:r>
    </w:p>
    <w:p w:rsidR="00FC4FE6" w:rsidRPr="00A821E1" w:rsidRDefault="00A821E1" w:rsidP="00A2641A">
      <w:pPr>
        <w:pStyle w:val="tkZagolovok5"/>
        <w:spacing w:before="0" w:after="0" w:line="240" w:lineRule="auto"/>
        <w:rPr>
          <w:rFonts w:ascii="Times New Roman" w:hAnsi="Times New Roman" w:cs="Times New Roman"/>
          <w:b w:val="0"/>
          <w:sz w:val="24"/>
        </w:rPr>
      </w:pPr>
      <w:r>
        <w:rPr>
          <w:rFonts w:ascii="Times New Roman" w:hAnsi="Times New Roman" w:cs="Times New Roman"/>
          <w:b w:val="0"/>
          <w:sz w:val="24"/>
        </w:rPr>
        <w:t>в</w:t>
      </w:r>
      <w:r w:rsidR="00FC4FE6" w:rsidRPr="00A821E1">
        <w:rPr>
          <w:rFonts w:ascii="Times New Roman" w:hAnsi="Times New Roman" w:cs="Times New Roman"/>
          <w:b w:val="0"/>
          <w:sz w:val="24"/>
        </w:rPr>
        <w:t xml:space="preserve"> статье</w:t>
      </w:r>
      <w:r>
        <w:rPr>
          <w:rFonts w:ascii="Times New Roman" w:hAnsi="Times New Roman" w:cs="Times New Roman"/>
          <w:b w:val="0"/>
          <w:sz w:val="24"/>
        </w:rPr>
        <w:t xml:space="preserve"> 11</w:t>
      </w:r>
      <w:r w:rsidR="00FC4FE6" w:rsidRPr="00A821E1">
        <w:rPr>
          <w:rFonts w:ascii="Times New Roman" w:hAnsi="Times New Roman" w:cs="Times New Roman"/>
          <w:b w:val="0"/>
          <w:sz w:val="24"/>
        </w:rPr>
        <w:t>:</w:t>
      </w:r>
    </w:p>
    <w:p w:rsidR="00A04EBD" w:rsidRDefault="00640C0F" w:rsidP="00A2641A">
      <w:pPr>
        <w:pStyle w:val="tkZagolovok5"/>
        <w:spacing w:before="0" w:after="0" w:line="240" w:lineRule="auto"/>
        <w:rPr>
          <w:rFonts w:ascii="Times New Roman" w:hAnsi="Times New Roman" w:cs="Times New Roman"/>
          <w:b w:val="0"/>
          <w:sz w:val="24"/>
        </w:rPr>
      </w:pPr>
      <w:r>
        <w:rPr>
          <w:rFonts w:ascii="Times New Roman" w:hAnsi="Times New Roman" w:cs="Times New Roman"/>
          <w:b w:val="0"/>
          <w:sz w:val="24"/>
        </w:rPr>
        <w:t>1</w:t>
      </w:r>
      <w:r w:rsidR="00FC4FE6" w:rsidRPr="00FC4FE6">
        <w:rPr>
          <w:rFonts w:ascii="Times New Roman" w:hAnsi="Times New Roman" w:cs="Times New Roman"/>
          <w:b w:val="0"/>
          <w:sz w:val="24"/>
        </w:rPr>
        <w:t xml:space="preserve">) часть 1 </w:t>
      </w:r>
      <w:r w:rsidR="001C2EC2">
        <w:rPr>
          <w:rFonts w:ascii="Times New Roman" w:hAnsi="Times New Roman" w:cs="Times New Roman"/>
          <w:b w:val="0"/>
          <w:sz w:val="24"/>
        </w:rPr>
        <w:t>изложить в следующей редакции:</w:t>
      </w:r>
    </w:p>
    <w:p w:rsidR="001C2EC2" w:rsidRPr="001C2EC2" w:rsidRDefault="001C2EC2" w:rsidP="001C2EC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1C2EC2">
        <w:rPr>
          <w:rFonts w:ascii="Times New Roman" w:hAnsi="Times New Roman" w:cs="Times New Roman"/>
          <w:sz w:val="24"/>
          <w:szCs w:val="24"/>
        </w:rPr>
        <w:t>1. Тарифы, связанные с перевозкой пассажиров, грузов, почты, осуществляемые доминирующими на рынке хозяйствующими субъектами, устанавливаются в соответствии с законодательством Кыргызской Республики о ценообразовании.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15431E" w:rsidRDefault="00640C0F" w:rsidP="00A2641A">
      <w:pPr>
        <w:pStyle w:val="tkZagolovok5"/>
        <w:spacing w:before="0" w:after="0" w:line="24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val="ky-KG"/>
        </w:rPr>
        <w:t>2</w:t>
      </w:r>
      <w:r w:rsidR="0015431E">
        <w:rPr>
          <w:rFonts w:ascii="Times New Roman" w:hAnsi="Times New Roman" w:cs="Times New Roman"/>
          <w:b w:val="0"/>
          <w:bCs w:val="0"/>
          <w:sz w:val="24"/>
          <w:szCs w:val="24"/>
        </w:rPr>
        <w:t>) в абзаце втором части 4 слово «Правительством» заменить словами «Кабинетом Министров».</w:t>
      </w:r>
    </w:p>
    <w:p w:rsidR="00A858D3" w:rsidRDefault="00A858D3" w:rsidP="00A2641A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</w:rPr>
      </w:pPr>
    </w:p>
    <w:p w:rsidR="00A858D3" w:rsidRDefault="003E3AA5" w:rsidP="00A2641A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Статья 4</w:t>
      </w:r>
    </w:p>
    <w:p w:rsidR="00A2641A" w:rsidRPr="00A858D3" w:rsidRDefault="00A2641A" w:rsidP="00A2641A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A858D3" w:rsidRDefault="00A858D3" w:rsidP="00A2641A">
      <w:pPr>
        <w:pStyle w:val="tkTekst"/>
        <w:spacing w:after="0" w:line="240" w:lineRule="auto"/>
        <w:rPr>
          <w:rFonts w:ascii="Times New Roman" w:hAnsi="Times New Roman" w:cs="Times New Roman"/>
          <w:sz w:val="24"/>
        </w:rPr>
      </w:pPr>
      <w:r w:rsidRPr="00A858D3">
        <w:rPr>
          <w:rFonts w:ascii="Times New Roman" w:hAnsi="Times New Roman" w:cs="Times New Roman"/>
          <w:sz w:val="24"/>
        </w:rPr>
        <w:t xml:space="preserve">Внести в </w:t>
      </w:r>
      <w:hyperlink r:id="rId10" w:history="1">
        <w:r w:rsidRPr="00530471">
          <w:rPr>
            <w:rStyle w:val="a3"/>
            <w:rFonts w:ascii="Times New Roman" w:hAnsi="Times New Roman" w:cs="Times New Roman"/>
            <w:color w:val="auto"/>
            <w:sz w:val="24"/>
            <w:u w:val="none"/>
          </w:rPr>
          <w:t>Закон</w:t>
        </w:r>
      </w:hyperlink>
      <w:r w:rsidRPr="00A858D3">
        <w:rPr>
          <w:rFonts w:ascii="Times New Roman" w:hAnsi="Times New Roman" w:cs="Times New Roman"/>
          <w:sz w:val="24"/>
        </w:rPr>
        <w:t xml:space="preserve"> Кыргызской Республики "О государственных закупках" (Ведомости </w:t>
      </w:r>
      <w:proofErr w:type="spellStart"/>
      <w:r w:rsidRPr="00A858D3">
        <w:rPr>
          <w:rFonts w:ascii="Times New Roman" w:hAnsi="Times New Roman" w:cs="Times New Roman"/>
          <w:sz w:val="24"/>
        </w:rPr>
        <w:t>Жогорку</w:t>
      </w:r>
      <w:proofErr w:type="spellEnd"/>
      <w:r w:rsidRPr="00A858D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858D3">
        <w:rPr>
          <w:rFonts w:ascii="Times New Roman" w:hAnsi="Times New Roman" w:cs="Times New Roman"/>
          <w:sz w:val="24"/>
        </w:rPr>
        <w:t>Кенеша</w:t>
      </w:r>
      <w:proofErr w:type="spellEnd"/>
      <w:r w:rsidRPr="00A858D3">
        <w:rPr>
          <w:rFonts w:ascii="Times New Roman" w:hAnsi="Times New Roman" w:cs="Times New Roman"/>
          <w:sz w:val="24"/>
        </w:rPr>
        <w:t xml:space="preserve"> Кыргызской Республики, 2015 г., № 4, ст.327) следующие изменения:</w:t>
      </w:r>
    </w:p>
    <w:p w:rsidR="00F965B9" w:rsidRDefault="00F965B9" w:rsidP="00A2641A">
      <w:pPr>
        <w:pStyle w:val="tkTekst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в </w:t>
      </w:r>
      <w:r w:rsidR="0045579C">
        <w:rPr>
          <w:rFonts w:ascii="Times New Roman" w:hAnsi="Times New Roman" w:cs="Times New Roman"/>
          <w:sz w:val="24"/>
        </w:rPr>
        <w:t>части 4 статьи</w:t>
      </w:r>
      <w:r>
        <w:rPr>
          <w:rFonts w:ascii="Times New Roman" w:hAnsi="Times New Roman" w:cs="Times New Roman"/>
          <w:sz w:val="24"/>
        </w:rPr>
        <w:t xml:space="preserve"> 21:</w:t>
      </w:r>
    </w:p>
    <w:p w:rsidR="0045579C" w:rsidRDefault="00F965B9" w:rsidP="00530471">
      <w:pPr>
        <w:pStyle w:val="tkTekst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а) </w:t>
      </w:r>
      <w:r w:rsidR="0045579C">
        <w:rPr>
          <w:rFonts w:ascii="Times New Roman" w:hAnsi="Times New Roman" w:cs="Times New Roman"/>
          <w:sz w:val="24"/>
        </w:rPr>
        <w:t xml:space="preserve">пункт 20 </w:t>
      </w:r>
      <w:r w:rsidR="00530471">
        <w:rPr>
          <w:rFonts w:ascii="Times New Roman" w:hAnsi="Times New Roman" w:cs="Times New Roman"/>
          <w:sz w:val="24"/>
        </w:rPr>
        <w:t>признать</w:t>
      </w:r>
      <w:bookmarkStart w:id="1" w:name="_GoBack"/>
      <w:bookmarkEnd w:id="1"/>
      <w:r w:rsidR="00530471">
        <w:rPr>
          <w:rFonts w:ascii="Times New Roman" w:hAnsi="Times New Roman" w:cs="Times New Roman"/>
          <w:sz w:val="24"/>
        </w:rPr>
        <w:t xml:space="preserve"> утратившим силу;</w:t>
      </w:r>
    </w:p>
    <w:p w:rsidR="0045579C" w:rsidRDefault="0045579C" w:rsidP="00A264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б) в пункте 22 слова </w:t>
      </w:r>
      <w:r w:rsidR="00A2641A">
        <w:rPr>
          <w:rFonts w:ascii="Times New Roman" w:eastAsia="Times New Roman" w:hAnsi="Times New Roman" w:cs="Times New Roman"/>
          <w:sz w:val="24"/>
          <w:szCs w:val="20"/>
          <w:lang w:eastAsia="ru-RU"/>
        </w:rPr>
        <w:t>«</w:t>
      </w:r>
      <w:r w:rsidRPr="0045579C">
        <w:rPr>
          <w:rFonts w:ascii="Times New Roman" w:eastAsia="Times New Roman" w:hAnsi="Times New Roman" w:cs="Times New Roman"/>
          <w:sz w:val="24"/>
          <w:szCs w:val="20"/>
          <w:lang w:eastAsia="ru-RU"/>
        </w:rPr>
        <w:t>по стоимости, согласованной с уполномоченным государственным органом по вопросам антимонопольного регулирования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» исключить.</w:t>
      </w:r>
    </w:p>
    <w:p w:rsidR="00530471" w:rsidRDefault="00530471" w:rsidP="00A264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30471" w:rsidRPr="00530471" w:rsidRDefault="00530471" w:rsidP="00A264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53047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Статья 5</w:t>
      </w:r>
    </w:p>
    <w:p w:rsidR="0045579C" w:rsidRDefault="0045579C" w:rsidP="00A2641A">
      <w:pPr>
        <w:pStyle w:val="tkZagolovok5"/>
        <w:spacing w:before="0" w:after="0" w:line="24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30471" w:rsidRPr="00A67E7C" w:rsidRDefault="00530471" w:rsidP="00530471">
      <w:pPr>
        <w:pStyle w:val="tkRekvizit"/>
        <w:spacing w:before="0" w:after="0" w:line="240" w:lineRule="auto"/>
        <w:ind w:firstLine="567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A67E7C">
        <w:rPr>
          <w:rFonts w:ascii="Times New Roman" w:hAnsi="Times New Roman" w:cs="Times New Roman"/>
          <w:i w:val="0"/>
          <w:sz w:val="24"/>
          <w:szCs w:val="24"/>
        </w:rPr>
        <w:t>Настоящий Закон вступает в силу по истечении пятнадцати дней со дня его официального опубликова</w:t>
      </w:r>
      <w:r w:rsidRPr="00A67E7C">
        <w:rPr>
          <w:rFonts w:ascii="Times New Roman" w:hAnsi="Times New Roman" w:cs="Times New Roman"/>
          <w:i w:val="0"/>
          <w:sz w:val="24"/>
          <w:szCs w:val="24"/>
        </w:rPr>
        <w:softHyphen/>
        <w:t>ния.</w:t>
      </w:r>
    </w:p>
    <w:p w:rsidR="00C52AB8" w:rsidRPr="00FC4FE6" w:rsidRDefault="00C52AB8" w:rsidP="00A2641A">
      <w:pPr>
        <w:pStyle w:val="tkZagolovok5"/>
        <w:spacing w:before="0" w:after="0" w:line="240" w:lineRule="auto"/>
        <w:rPr>
          <w:rFonts w:ascii="Times New Roman" w:hAnsi="Times New Roman" w:cs="Times New Roman"/>
          <w:b w:val="0"/>
          <w:sz w:val="24"/>
        </w:rPr>
      </w:pPr>
    </w:p>
    <w:p w:rsidR="00A5631B" w:rsidRDefault="00A5631B" w:rsidP="00A264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6A6D" w:rsidRPr="00FF6A6D" w:rsidRDefault="00FF6A6D" w:rsidP="00A264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6A6D">
        <w:rPr>
          <w:rFonts w:ascii="Times New Roman" w:hAnsi="Times New Roman" w:cs="Times New Roman"/>
          <w:b/>
          <w:sz w:val="24"/>
          <w:szCs w:val="24"/>
          <w:lang w:val="ky-KG"/>
        </w:rPr>
        <w:t>Президент Кыргызской Ре6спублики</w:t>
      </w:r>
      <w:r w:rsidRPr="00FF6A6D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FF6A6D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FF6A6D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FF6A6D">
        <w:rPr>
          <w:rFonts w:ascii="Times New Roman" w:hAnsi="Times New Roman" w:cs="Times New Roman"/>
          <w:b/>
          <w:sz w:val="24"/>
          <w:szCs w:val="24"/>
          <w:lang w:val="ky-KG"/>
        </w:rPr>
        <w:tab/>
        <w:t>С.Н. Жапаров</w:t>
      </w:r>
    </w:p>
    <w:sectPr w:rsidR="00FF6A6D" w:rsidRPr="00FF6A6D" w:rsidSect="00A2641A">
      <w:footerReference w:type="default" r:id="rId11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3F03" w:rsidRDefault="00763F03" w:rsidP="003445F0">
      <w:pPr>
        <w:spacing w:after="0" w:line="240" w:lineRule="auto"/>
      </w:pPr>
      <w:r>
        <w:separator/>
      </w:r>
    </w:p>
  </w:endnote>
  <w:endnote w:type="continuationSeparator" w:id="0">
    <w:p w:rsidR="00763F03" w:rsidRDefault="00763F03" w:rsidP="003445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5411" w:rsidRDefault="004C5411" w:rsidP="003445F0">
    <w:pPr>
      <w:pStyle w:val="a8"/>
      <w:jc w:val="both"/>
      <w:rPr>
        <w:rFonts w:ascii="Times New Roman" w:hAnsi="Times New Roman"/>
        <w:color w:val="000000"/>
        <w:szCs w:val="24"/>
      </w:rPr>
    </w:pPr>
  </w:p>
  <w:p w:rsidR="004C5411" w:rsidRDefault="004C5411" w:rsidP="003445F0">
    <w:pPr>
      <w:pStyle w:val="a8"/>
      <w:jc w:val="both"/>
      <w:rPr>
        <w:rFonts w:ascii="Times New Roman" w:hAnsi="Times New Roman"/>
        <w:color w:val="000000"/>
        <w:szCs w:val="24"/>
      </w:rPr>
    </w:pPr>
  </w:p>
  <w:p w:rsidR="00FF6A6D" w:rsidRDefault="003445F0" w:rsidP="003445F0">
    <w:pPr>
      <w:pStyle w:val="a8"/>
      <w:jc w:val="both"/>
      <w:rPr>
        <w:rFonts w:ascii="Times New Roman" w:hAnsi="Times New Roman"/>
        <w:color w:val="000000"/>
        <w:szCs w:val="24"/>
        <w:lang w:val="ky-KG"/>
      </w:rPr>
    </w:pPr>
    <w:r w:rsidRPr="003445F0">
      <w:rPr>
        <w:rFonts w:ascii="Times New Roman" w:hAnsi="Times New Roman"/>
        <w:color w:val="000000"/>
        <w:szCs w:val="24"/>
      </w:rPr>
      <w:t>Министр</w:t>
    </w:r>
    <w:r w:rsidR="00FF6A6D">
      <w:rPr>
        <w:rFonts w:ascii="Times New Roman" w:hAnsi="Times New Roman"/>
        <w:color w:val="000000"/>
        <w:szCs w:val="24"/>
        <w:lang w:val="ky-KG"/>
      </w:rPr>
      <w:t xml:space="preserve"> экономики и коммерции</w:t>
    </w:r>
  </w:p>
  <w:p w:rsidR="003445F0" w:rsidRDefault="00FF6A6D" w:rsidP="003445F0">
    <w:pPr>
      <w:pStyle w:val="a8"/>
      <w:jc w:val="both"/>
      <w:rPr>
        <w:rFonts w:ascii="Times New Roman" w:hAnsi="Times New Roman"/>
        <w:color w:val="000000"/>
        <w:szCs w:val="24"/>
      </w:rPr>
    </w:pPr>
    <w:r>
      <w:rPr>
        <w:rFonts w:ascii="Times New Roman" w:hAnsi="Times New Roman"/>
        <w:color w:val="000000"/>
        <w:szCs w:val="24"/>
        <w:lang w:val="ky-KG"/>
      </w:rPr>
      <w:t>Кыргызской Республики</w:t>
    </w:r>
    <w:r>
      <w:rPr>
        <w:rFonts w:ascii="Times New Roman" w:hAnsi="Times New Roman"/>
        <w:color w:val="000000"/>
        <w:szCs w:val="24"/>
      </w:rPr>
      <w:t>__________________</w:t>
    </w:r>
    <w:r>
      <w:rPr>
        <w:rFonts w:ascii="Times New Roman" w:hAnsi="Times New Roman"/>
        <w:color w:val="000000"/>
        <w:szCs w:val="24"/>
        <w:lang w:val="ky-KG"/>
      </w:rPr>
      <w:t>Д.Д</w:t>
    </w:r>
    <w:r w:rsidR="00373DD3">
      <w:rPr>
        <w:rFonts w:ascii="Times New Roman" w:hAnsi="Times New Roman"/>
        <w:color w:val="000000"/>
        <w:szCs w:val="24"/>
        <w:lang w:val="ky-KG"/>
      </w:rPr>
      <w:t>ж</w:t>
    </w:r>
    <w:r>
      <w:rPr>
        <w:rFonts w:ascii="Times New Roman" w:hAnsi="Times New Roman"/>
        <w:color w:val="000000"/>
        <w:szCs w:val="24"/>
        <w:lang w:val="ky-KG"/>
      </w:rPr>
      <w:t>. Амангельдиев</w:t>
    </w:r>
    <w:r w:rsidR="003445F0" w:rsidRPr="003445F0">
      <w:rPr>
        <w:rFonts w:ascii="Times New Roman" w:hAnsi="Times New Roman"/>
        <w:color w:val="000000"/>
        <w:szCs w:val="24"/>
      </w:rPr>
      <w:t xml:space="preserve">           </w:t>
    </w:r>
    <w:r w:rsidR="003445F0" w:rsidRPr="003445F0">
      <w:rPr>
        <w:rFonts w:ascii="Times New Roman" w:hAnsi="Times New Roman"/>
        <w:color w:val="000000"/>
        <w:szCs w:val="24"/>
      </w:rPr>
      <w:tab/>
      <w:t xml:space="preserve">  «___»_________2021 г. </w:t>
    </w:r>
  </w:p>
  <w:p w:rsidR="00FF6A6D" w:rsidRPr="00FF6A6D" w:rsidRDefault="00FF6A6D" w:rsidP="003445F0">
    <w:pPr>
      <w:pStyle w:val="a8"/>
      <w:jc w:val="both"/>
      <w:rPr>
        <w:rFonts w:ascii="Times New Roman" w:hAnsi="Times New Roman"/>
        <w:color w:val="000000"/>
        <w:szCs w:val="24"/>
        <w:lang w:val="ky-KG"/>
      </w:rPr>
    </w:pPr>
  </w:p>
  <w:p w:rsidR="00847408" w:rsidRDefault="00847408" w:rsidP="00847408">
    <w:pPr>
      <w:pStyle w:val="a8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>И.о. заведующего отделом правовой</w:t>
    </w:r>
  </w:p>
  <w:p w:rsidR="00847408" w:rsidRPr="00341A37" w:rsidRDefault="00847408" w:rsidP="00847408">
    <w:pPr>
      <w:pStyle w:val="a8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>поддержки     ____________________ Б.А. Кемелов</w:t>
    </w:r>
  </w:p>
  <w:p w:rsidR="003445F0" w:rsidRPr="00847408" w:rsidRDefault="003445F0">
    <w:pPr>
      <w:pStyle w:val="a8"/>
      <w:rPr>
        <w:sz w:val="24"/>
        <w:lang w:val="ky-K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3F03" w:rsidRDefault="00763F03" w:rsidP="003445F0">
      <w:pPr>
        <w:spacing w:after="0" w:line="240" w:lineRule="auto"/>
      </w:pPr>
      <w:r>
        <w:separator/>
      </w:r>
    </w:p>
  </w:footnote>
  <w:footnote w:type="continuationSeparator" w:id="0">
    <w:p w:rsidR="00763F03" w:rsidRDefault="00763F03" w:rsidP="003445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9E75CB"/>
    <w:multiLevelType w:val="hybridMultilevel"/>
    <w:tmpl w:val="E6781B62"/>
    <w:lvl w:ilvl="0" w:tplc="D3BA306C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E3E133F"/>
    <w:multiLevelType w:val="hybridMultilevel"/>
    <w:tmpl w:val="D2F8F2A4"/>
    <w:lvl w:ilvl="0" w:tplc="C78AAC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84A5882"/>
    <w:multiLevelType w:val="hybridMultilevel"/>
    <w:tmpl w:val="B906C06A"/>
    <w:lvl w:ilvl="0" w:tplc="E30010CC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037"/>
    <w:rsid w:val="00060B25"/>
    <w:rsid w:val="00086661"/>
    <w:rsid w:val="000A2037"/>
    <w:rsid w:val="0015431E"/>
    <w:rsid w:val="001C2EC2"/>
    <w:rsid w:val="001E7660"/>
    <w:rsid w:val="00202960"/>
    <w:rsid w:val="003445F0"/>
    <w:rsid w:val="00373DD3"/>
    <w:rsid w:val="003E3AA5"/>
    <w:rsid w:val="0045579C"/>
    <w:rsid w:val="00470F57"/>
    <w:rsid w:val="004C5411"/>
    <w:rsid w:val="00530471"/>
    <w:rsid w:val="0056174D"/>
    <w:rsid w:val="00640C0F"/>
    <w:rsid w:val="00713414"/>
    <w:rsid w:val="00763F03"/>
    <w:rsid w:val="00847408"/>
    <w:rsid w:val="008A5E5D"/>
    <w:rsid w:val="008C2D5D"/>
    <w:rsid w:val="00970052"/>
    <w:rsid w:val="009A793A"/>
    <w:rsid w:val="009E1FE6"/>
    <w:rsid w:val="00A04EBD"/>
    <w:rsid w:val="00A2641A"/>
    <w:rsid w:val="00A5631B"/>
    <w:rsid w:val="00A77C67"/>
    <w:rsid w:val="00A821E1"/>
    <w:rsid w:val="00A858D3"/>
    <w:rsid w:val="00AE3631"/>
    <w:rsid w:val="00B35D0A"/>
    <w:rsid w:val="00B75BDF"/>
    <w:rsid w:val="00B94872"/>
    <w:rsid w:val="00C52AB8"/>
    <w:rsid w:val="00C818CC"/>
    <w:rsid w:val="00D40F0E"/>
    <w:rsid w:val="00D603F8"/>
    <w:rsid w:val="00E461E5"/>
    <w:rsid w:val="00F965B9"/>
    <w:rsid w:val="00F9772F"/>
    <w:rsid w:val="00FC4FE6"/>
    <w:rsid w:val="00FF6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553C86-D9C6-44F1-878C-E41E57A5C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9E1FE6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9E1FE6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9E1FE6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9E1FE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9E1FE6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E1FE6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B94872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060B25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40F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40F0E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3445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445F0"/>
  </w:style>
  <w:style w:type="paragraph" w:styleId="a8">
    <w:name w:val="footer"/>
    <w:basedOn w:val="a"/>
    <w:link w:val="a9"/>
    <w:uiPriority w:val="99"/>
    <w:unhideWhenUsed/>
    <w:rsid w:val="003445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445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7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84396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toktom://db/28253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toktom://db/12874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11956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2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Жекшенкуль Кожошева</dc:creator>
  <cp:keywords/>
  <dc:description/>
  <cp:lastModifiedBy>Жекшенкуль Кожошева</cp:lastModifiedBy>
  <cp:revision>19</cp:revision>
  <cp:lastPrinted>2021-10-18T11:54:00Z</cp:lastPrinted>
  <dcterms:created xsi:type="dcterms:W3CDTF">2021-06-15T08:21:00Z</dcterms:created>
  <dcterms:modified xsi:type="dcterms:W3CDTF">2021-10-18T11:55:00Z</dcterms:modified>
</cp:coreProperties>
</file>